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D84CF" w14:textId="4A1ABCD0" w:rsidR="00110E4A" w:rsidRPr="00110E4A" w:rsidRDefault="00110E4A" w:rsidP="00110E4A">
      <w:pPr>
        <w:spacing w:after="0"/>
        <w:jc w:val="center"/>
        <w:rPr>
          <w:b/>
          <w:bCs/>
        </w:rPr>
      </w:pPr>
      <w:r w:rsidRPr="00110E4A">
        <w:rPr>
          <w:b/>
          <w:bCs/>
        </w:rPr>
        <w:t>Family Businesses in your constituency need your support</w:t>
      </w:r>
    </w:p>
    <w:p w14:paraId="17ADAED0" w14:textId="77777777" w:rsidR="00110E4A" w:rsidRDefault="00110E4A" w:rsidP="00CD379D">
      <w:pPr>
        <w:spacing w:after="0"/>
      </w:pPr>
    </w:p>
    <w:p w14:paraId="61B2A1D8" w14:textId="321CD896" w:rsidR="00407A4A" w:rsidRPr="00407A4A" w:rsidRDefault="00407A4A" w:rsidP="00CD379D">
      <w:pPr>
        <w:spacing w:after="0"/>
      </w:pPr>
      <w:r w:rsidRPr="00407A4A">
        <w:t>Dear [</w:t>
      </w:r>
      <w:r w:rsidR="00916D88" w:rsidRPr="00140CB9">
        <w:rPr>
          <w:highlight w:val="yellow"/>
        </w:rPr>
        <w:t>MPs name</w:t>
      </w:r>
      <w:r w:rsidRPr="00407A4A">
        <w:t xml:space="preserve">], </w:t>
      </w:r>
    </w:p>
    <w:p w14:paraId="26028BBE" w14:textId="77777777" w:rsidR="00B3529E" w:rsidRDefault="00B3529E" w:rsidP="00CD379D">
      <w:pPr>
        <w:spacing w:after="0"/>
      </w:pPr>
    </w:p>
    <w:p w14:paraId="3C4D0CC8" w14:textId="2E79A2D3" w:rsidR="00B3529E" w:rsidRDefault="00110E4A" w:rsidP="00CD379D">
      <w:pPr>
        <w:spacing w:after="0"/>
      </w:pPr>
      <w:r>
        <w:t>Our</w:t>
      </w:r>
      <w:r w:rsidR="00B3529E">
        <w:t xml:space="preserve"> family business [</w:t>
      </w:r>
      <w:r w:rsidR="00B3529E" w:rsidRPr="00B3529E">
        <w:rPr>
          <w:highlight w:val="yellow"/>
        </w:rPr>
        <w:t>INSERT</w:t>
      </w:r>
      <w:r w:rsidR="00B3529E">
        <w:t>] has been based in your constituency for [</w:t>
      </w:r>
      <w:r w:rsidR="00B3529E" w:rsidRPr="00B3529E">
        <w:rPr>
          <w:highlight w:val="yellow"/>
        </w:rPr>
        <w:t>xx</w:t>
      </w:r>
      <w:r w:rsidR="00B3529E">
        <w:t>] years offering jobs and careers for [</w:t>
      </w:r>
      <w:r w:rsidR="00B3529E" w:rsidRPr="00B3529E">
        <w:rPr>
          <w:highlight w:val="yellow"/>
        </w:rPr>
        <w:t>xx</w:t>
      </w:r>
      <w:r w:rsidR="00B3529E">
        <w:t>] people</w:t>
      </w:r>
      <w:r w:rsidR="00106778">
        <w:t>,</w:t>
      </w:r>
      <w:r w:rsidR="00B3529E">
        <w:t xml:space="preserve"> prov</w:t>
      </w:r>
      <w:r w:rsidR="00C66F8B">
        <w:t>id</w:t>
      </w:r>
      <w:r w:rsidR="00B3529E">
        <w:t xml:space="preserve">ing </w:t>
      </w:r>
      <w:r>
        <w:t xml:space="preserve">the </w:t>
      </w:r>
      <w:r w:rsidR="00B3529E">
        <w:t>wealth and opportunity</w:t>
      </w:r>
      <w:r>
        <w:t xml:space="preserve"> that underpins</w:t>
      </w:r>
      <w:r w:rsidR="00B3529E">
        <w:t xml:space="preserve"> </w:t>
      </w:r>
      <w:r>
        <w:t>our</w:t>
      </w:r>
      <w:r w:rsidR="00B3529E">
        <w:t xml:space="preserve"> local economy.</w:t>
      </w:r>
    </w:p>
    <w:p w14:paraId="3898E346" w14:textId="77777777" w:rsidR="00110E4A" w:rsidRDefault="00110E4A" w:rsidP="00CD379D">
      <w:pPr>
        <w:spacing w:after="0"/>
      </w:pPr>
    </w:p>
    <w:p w14:paraId="566A1D61" w14:textId="2381D11A" w:rsidR="00110E4A" w:rsidRDefault="00110E4A" w:rsidP="00CD379D">
      <w:pPr>
        <w:spacing w:after="0"/>
      </w:pPr>
      <w:r>
        <w:t>But changes to Inheritance Tax for family business owners</w:t>
      </w:r>
      <w:r w:rsidR="00B470EF">
        <w:t xml:space="preserve"> like us (Business Property Relief)</w:t>
      </w:r>
      <w:r>
        <w:t xml:space="preserve">, which were unveiled in the Budget, place considerable uncertainty on us as a </w:t>
      </w:r>
      <w:r w:rsidR="00B470EF">
        <w:t xml:space="preserve">long-standing </w:t>
      </w:r>
      <w:r>
        <w:t>business, employer and pillar of the community.</w:t>
      </w:r>
    </w:p>
    <w:p w14:paraId="6BE23C18" w14:textId="77777777" w:rsidR="00B57FE8" w:rsidRDefault="00B57FE8" w:rsidP="00CD379D">
      <w:pPr>
        <w:spacing w:after="0"/>
      </w:pPr>
    </w:p>
    <w:p w14:paraId="316149FB" w14:textId="39EA41A6" w:rsidR="00B57FE8" w:rsidRDefault="00B57FE8" w:rsidP="00CD379D">
      <w:pPr>
        <w:spacing w:after="0"/>
      </w:pPr>
      <w:r>
        <w:t>In light of the changes to BPR, and the need for us to plan for a future 20% Inheritance Tax bill, we are reviewing plans for the immediate future of the business which will likely result in us having to:</w:t>
      </w:r>
    </w:p>
    <w:p w14:paraId="7C3B8D60" w14:textId="77777777" w:rsidR="00B57FE8" w:rsidRDefault="00B57FE8" w:rsidP="00CD379D">
      <w:pPr>
        <w:spacing w:after="0"/>
      </w:pPr>
    </w:p>
    <w:p w14:paraId="1A1BECFF" w14:textId="77777777" w:rsidR="00B57FE8" w:rsidRPr="00B57FE8" w:rsidRDefault="00B57FE8" w:rsidP="00B57FE8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 w:rsidRPr="00B57FE8">
        <w:rPr>
          <w:highlight w:val="yellow"/>
        </w:rPr>
        <w:t>cut investment by £</w:t>
      </w:r>
      <w:commentRangeStart w:id="0"/>
      <w:r w:rsidRPr="00B57FE8">
        <w:rPr>
          <w:highlight w:val="yellow"/>
        </w:rPr>
        <w:t>xx</w:t>
      </w:r>
      <w:commentRangeEnd w:id="0"/>
      <w:r>
        <w:rPr>
          <w:rStyle w:val="CommentReference"/>
        </w:rPr>
        <w:commentReference w:id="0"/>
      </w:r>
      <w:r w:rsidRPr="00B57FE8">
        <w:rPr>
          <w:highlight w:val="yellow"/>
        </w:rPr>
        <w:t>,</w:t>
      </w:r>
    </w:p>
    <w:p w14:paraId="31566CE6" w14:textId="77777777" w:rsidR="00B57FE8" w:rsidRPr="00B57FE8" w:rsidRDefault="00B57FE8" w:rsidP="00B57FE8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 w:rsidRPr="00B57FE8">
        <w:rPr>
          <w:highlight w:val="yellow"/>
        </w:rPr>
        <w:t>reduce headcount by xx</w:t>
      </w:r>
    </w:p>
    <w:p w14:paraId="638C9C4F" w14:textId="53F819A9" w:rsidR="00B57FE8" w:rsidRPr="00B57FE8" w:rsidRDefault="00B57FE8" w:rsidP="00B57FE8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 w:rsidRPr="00B57FE8">
        <w:rPr>
          <w:highlight w:val="yellow"/>
        </w:rPr>
        <w:t xml:space="preserve">sell xx assets / part of the business </w:t>
      </w:r>
    </w:p>
    <w:p w14:paraId="71B55F85" w14:textId="77777777" w:rsidR="00106778" w:rsidRDefault="00106778" w:rsidP="00CD379D">
      <w:pPr>
        <w:spacing w:after="0"/>
      </w:pPr>
    </w:p>
    <w:p w14:paraId="6A1214FB" w14:textId="408D0EEB" w:rsidR="00B57FE8" w:rsidRDefault="00B57FE8" w:rsidP="00CD379D">
      <w:pPr>
        <w:spacing w:after="0"/>
      </w:pPr>
      <w:r>
        <w:t xml:space="preserve">We are also </w:t>
      </w:r>
      <w:r w:rsidR="00C66F8B">
        <w:t xml:space="preserve">assessing the likelihood of the next generation ever being able to take on the running of the business. </w:t>
      </w:r>
      <w:r w:rsidR="00C66F8B" w:rsidRPr="00C66F8B">
        <w:rPr>
          <w:highlight w:val="yellow"/>
        </w:rPr>
        <w:t>Consequently, we are not ruling out a sale of the business entirely.</w:t>
      </w:r>
    </w:p>
    <w:p w14:paraId="0969CB2E" w14:textId="77777777" w:rsidR="00B57FE8" w:rsidRDefault="00B57FE8" w:rsidP="00CD379D">
      <w:pPr>
        <w:spacing w:after="0"/>
      </w:pPr>
    </w:p>
    <w:p w14:paraId="29CB4997" w14:textId="6BD1AC96" w:rsidR="00C66F8B" w:rsidRDefault="00C66F8B" w:rsidP="00CD379D">
      <w:pPr>
        <w:spacing w:after="0"/>
      </w:pPr>
      <w:r>
        <w:t xml:space="preserve">As our representative in Parliament, </w:t>
      </w:r>
      <w:r w:rsidR="00C76B25">
        <w:t>I am calling on</w:t>
      </w:r>
      <w:r>
        <w:t xml:space="preserve"> you to </w:t>
      </w:r>
      <w:r w:rsidR="00106778">
        <w:t xml:space="preserve">support </w:t>
      </w:r>
      <w:r w:rsidR="00B470EF">
        <w:t xml:space="preserve">us </w:t>
      </w:r>
      <w:r w:rsidR="00106778">
        <w:t xml:space="preserve">on this </w:t>
      </w:r>
      <w:r w:rsidR="0088486B">
        <w:t>matter</w:t>
      </w:r>
      <w:r>
        <w:t>. It is vital that government understands the full impact of the change to BPR in [</w:t>
      </w:r>
      <w:r w:rsidRPr="00C66F8B">
        <w:rPr>
          <w:highlight w:val="yellow"/>
        </w:rPr>
        <w:t>Insert constituency</w:t>
      </w:r>
      <w:r>
        <w:t>]. The jobs of people who may well have voted for you will be lost, and long-established businesses will be forced to close or be sold.</w:t>
      </w:r>
    </w:p>
    <w:p w14:paraId="3EFC1F89" w14:textId="77777777" w:rsidR="00C66F8B" w:rsidRDefault="00C66F8B" w:rsidP="00CD379D">
      <w:pPr>
        <w:spacing w:after="0"/>
      </w:pPr>
    </w:p>
    <w:p w14:paraId="231CFF5D" w14:textId="289F95B1" w:rsidR="00C66F8B" w:rsidRDefault="00C66F8B" w:rsidP="00CD379D">
      <w:pPr>
        <w:spacing w:after="0"/>
      </w:pPr>
      <w:r>
        <w:t>This will be the outcome of the changes to BPR.</w:t>
      </w:r>
    </w:p>
    <w:p w14:paraId="13DF6CEC" w14:textId="77777777" w:rsidR="00C66F8B" w:rsidRDefault="00C66F8B" w:rsidP="00CD379D">
      <w:pPr>
        <w:spacing w:after="0"/>
      </w:pPr>
    </w:p>
    <w:p w14:paraId="02C68B38" w14:textId="09D08792" w:rsidR="0088486B" w:rsidRDefault="00C66F8B" w:rsidP="00C66F8B">
      <w:pPr>
        <w:spacing w:after="0"/>
      </w:pPr>
      <w:r>
        <w:t xml:space="preserve">I would like to </w:t>
      </w:r>
      <w:r w:rsidR="00933AAB">
        <w:t xml:space="preserve">arrange a </w:t>
      </w:r>
      <w:r>
        <w:t>meet</w:t>
      </w:r>
      <w:r w:rsidR="00933AAB">
        <w:t>ing</w:t>
      </w:r>
      <w:r>
        <w:t xml:space="preserve"> with you</w:t>
      </w:r>
      <w:r w:rsidR="00933AAB">
        <w:t>,</w:t>
      </w:r>
      <w:r w:rsidR="0088486B">
        <w:t xml:space="preserve"> at your earliest convenience</w:t>
      </w:r>
      <w:r w:rsidR="00933AAB">
        <w:t>,</w:t>
      </w:r>
      <w:r>
        <w:t xml:space="preserve"> or invite you to visit our company to see for yourself why BPR is such a vital policy to support the long-term success of the local, and UK economy. I look forward to hearing from you.</w:t>
      </w:r>
    </w:p>
    <w:p w14:paraId="52EF315E" w14:textId="77777777" w:rsidR="00140CB9" w:rsidRPr="00407A4A" w:rsidRDefault="00140CB9" w:rsidP="00CD379D">
      <w:pPr>
        <w:spacing w:after="0"/>
      </w:pPr>
    </w:p>
    <w:p w14:paraId="1366FF6E" w14:textId="39444D57" w:rsidR="00407A4A" w:rsidRPr="00407A4A" w:rsidRDefault="00916D88" w:rsidP="00CD379D">
      <w:pPr>
        <w:spacing w:after="0"/>
      </w:pPr>
      <w:r>
        <w:t>Sincerely</w:t>
      </w:r>
      <w:r w:rsidR="00407A4A" w:rsidRPr="00407A4A">
        <w:t xml:space="preserve">, </w:t>
      </w:r>
    </w:p>
    <w:p w14:paraId="187958D5" w14:textId="77777777" w:rsidR="00D62D3D" w:rsidRDefault="00D62D3D" w:rsidP="00CD379D">
      <w:pPr>
        <w:spacing w:after="0"/>
      </w:pPr>
    </w:p>
    <w:sectPr w:rsidR="00D6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tin Greig" w:date="2024-12-13T16:56:00Z" w:initials="MG">
    <w:p w14:paraId="13AB9EED" w14:textId="77777777" w:rsidR="00C66F8B" w:rsidRDefault="00B57FE8" w:rsidP="00C66F8B">
      <w:pPr>
        <w:pStyle w:val="CommentText"/>
      </w:pPr>
      <w:r>
        <w:rPr>
          <w:rStyle w:val="CommentReference"/>
        </w:rPr>
        <w:annotationRef/>
      </w:r>
      <w:r w:rsidR="00C66F8B">
        <w:t>Please adapt these highlights to your own circumstances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3AB9E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9D103B1" w16cex:dateUtc="2024-12-13T16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AB9EED" w16cid:durableId="09D103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24D88"/>
    <w:multiLevelType w:val="hybridMultilevel"/>
    <w:tmpl w:val="2F263BA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3517331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tin Greig">
    <w15:presenceInfo w15:providerId="AD" w15:userId="S::martin.greig@familybusinessuk.org::7e7f6075-3a93-4859-b4cd-1cc8e346d4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4A"/>
    <w:rsid w:val="0006293E"/>
    <w:rsid w:val="00106778"/>
    <w:rsid w:val="00110E4A"/>
    <w:rsid w:val="00140CB9"/>
    <w:rsid w:val="00226104"/>
    <w:rsid w:val="002A778E"/>
    <w:rsid w:val="00300BD7"/>
    <w:rsid w:val="00350C9B"/>
    <w:rsid w:val="00391F61"/>
    <w:rsid w:val="003E689C"/>
    <w:rsid w:val="00402A93"/>
    <w:rsid w:val="00407A4A"/>
    <w:rsid w:val="00446E42"/>
    <w:rsid w:val="0046268E"/>
    <w:rsid w:val="00523B1F"/>
    <w:rsid w:val="00707E89"/>
    <w:rsid w:val="00757013"/>
    <w:rsid w:val="007950BA"/>
    <w:rsid w:val="0088486B"/>
    <w:rsid w:val="008A4F1F"/>
    <w:rsid w:val="00904326"/>
    <w:rsid w:val="00916D88"/>
    <w:rsid w:val="00933AAB"/>
    <w:rsid w:val="00960234"/>
    <w:rsid w:val="00B3529E"/>
    <w:rsid w:val="00B470EF"/>
    <w:rsid w:val="00B57FE8"/>
    <w:rsid w:val="00BA77A7"/>
    <w:rsid w:val="00C66F8B"/>
    <w:rsid w:val="00C76B25"/>
    <w:rsid w:val="00CD379D"/>
    <w:rsid w:val="00D62D3D"/>
    <w:rsid w:val="00D92544"/>
    <w:rsid w:val="00D963F8"/>
    <w:rsid w:val="00FB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0642"/>
  <w15:chartTrackingRefBased/>
  <w15:docId w15:val="{1F240668-C43D-40FA-B2B4-1C8AC82B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A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A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A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A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A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A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A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A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A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A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A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A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A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A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A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A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A4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963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Greig</dc:creator>
  <cp:keywords/>
  <dc:description/>
  <cp:lastModifiedBy>Alan Fitzwater</cp:lastModifiedBy>
  <cp:revision>2</cp:revision>
  <dcterms:created xsi:type="dcterms:W3CDTF">2024-12-13T19:19:00Z</dcterms:created>
  <dcterms:modified xsi:type="dcterms:W3CDTF">2024-12-13T19:19:00Z</dcterms:modified>
</cp:coreProperties>
</file>